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96" w:rsidRDefault="00300796" w:rsidP="001822E7">
      <w:pPr>
        <w:jc w:val="both"/>
        <w:rPr>
          <w:lang w:val="sr-Cyrl-CS"/>
        </w:rPr>
      </w:pPr>
    </w:p>
    <w:p w:rsidR="00300796" w:rsidRPr="00BB1376" w:rsidRDefault="00300796" w:rsidP="001822E7">
      <w:pPr>
        <w:jc w:val="both"/>
        <w:rPr>
          <w:sz w:val="22"/>
          <w:szCs w:val="22"/>
          <w:lang w:val="sr-Cyrl-CS"/>
        </w:rPr>
      </w:pPr>
      <w:r w:rsidRPr="009C1B37">
        <w:rPr>
          <w:sz w:val="22"/>
          <w:szCs w:val="22"/>
          <w:lang w:val="sr-Cyrl-CS"/>
        </w:rPr>
        <w:t xml:space="preserve">На основу Решења о банкротству </w:t>
      </w:r>
      <w:r w:rsidR="00535E5F">
        <w:rPr>
          <w:sz w:val="22"/>
          <w:szCs w:val="22"/>
          <w:lang w:val="sr-Cyrl-CS"/>
        </w:rPr>
        <w:t xml:space="preserve"> 2.Ст21/2011</w:t>
      </w:r>
      <w:r w:rsidRPr="009C1B37">
        <w:rPr>
          <w:sz w:val="22"/>
          <w:szCs w:val="22"/>
          <w:lang w:val="sr-Cyrl-CS"/>
        </w:rPr>
        <w:t xml:space="preserve"> од </w:t>
      </w:r>
      <w:r w:rsidR="00535E5F">
        <w:rPr>
          <w:sz w:val="22"/>
          <w:szCs w:val="22"/>
          <w:lang w:val="sr-Cyrl-CS"/>
        </w:rPr>
        <w:t>18.08.2011</w:t>
      </w:r>
      <w:r w:rsidRPr="009C1B37">
        <w:rPr>
          <w:sz w:val="22"/>
          <w:szCs w:val="22"/>
          <w:lang w:val="sr-Cyrl-CS"/>
        </w:rPr>
        <w:t>, а у складу са члан</w:t>
      </w:r>
      <w:r w:rsidRPr="009C1B37">
        <w:rPr>
          <w:sz w:val="22"/>
          <w:szCs w:val="22"/>
        </w:rPr>
        <w:t>o</w:t>
      </w:r>
      <w:r w:rsidRPr="009C1B37">
        <w:rPr>
          <w:sz w:val="22"/>
          <w:szCs w:val="22"/>
          <w:lang w:val="sr-Cyrl-CS"/>
        </w:rPr>
        <w:t xml:space="preserve">вима 131., </w:t>
      </w:r>
      <w:r w:rsidRPr="009C1B37">
        <w:rPr>
          <w:sz w:val="22"/>
          <w:szCs w:val="22"/>
          <w:lang w:val="ru-RU"/>
        </w:rPr>
        <w:t xml:space="preserve">132. и </w:t>
      </w:r>
      <w:r w:rsidRPr="009C1B37">
        <w:rPr>
          <w:sz w:val="22"/>
          <w:szCs w:val="22"/>
          <w:lang w:val="sr-Cyrl-CS"/>
        </w:rPr>
        <w:t xml:space="preserve">133. Закона о стечају  и Националним стандардом број  </w:t>
      </w:r>
      <w:r w:rsidRPr="009C1B37">
        <w:rPr>
          <w:sz w:val="22"/>
          <w:szCs w:val="22"/>
        </w:rPr>
        <w:t>5</w:t>
      </w:r>
      <w:r w:rsidRPr="009C1B37">
        <w:rPr>
          <w:sz w:val="22"/>
          <w:szCs w:val="22"/>
          <w:lang w:val="sr-Cyrl-CS"/>
        </w:rPr>
        <w:t xml:space="preserve"> стечајни управник стечајног дужника</w:t>
      </w:r>
      <w:r w:rsidR="00F74423">
        <w:rPr>
          <w:sz w:val="22"/>
          <w:szCs w:val="22"/>
        </w:rPr>
        <w:t xml:space="preserve"> </w:t>
      </w:r>
      <w:r w:rsidR="00535E5F">
        <w:rPr>
          <w:b/>
          <w:sz w:val="22"/>
          <w:szCs w:val="22"/>
          <w:lang w:val="sr-Latn-CS"/>
        </w:rPr>
        <w:t>SREM – EXPRES AD U STEČAJU</w:t>
      </w:r>
      <w:r w:rsidR="000F5B56">
        <w:rPr>
          <w:b/>
          <w:sz w:val="22"/>
          <w:szCs w:val="22"/>
        </w:rPr>
        <w:t xml:space="preserve"> </w:t>
      </w:r>
      <w:r w:rsidR="00535E5F">
        <w:rPr>
          <w:b/>
          <w:sz w:val="22"/>
          <w:szCs w:val="22"/>
          <w:lang w:val="sr-Cyrl-BA"/>
        </w:rPr>
        <w:t>из Сремске Митровице</w:t>
      </w:r>
      <w:r w:rsidR="000F5B56">
        <w:rPr>
          <w:b/>
          <w:sz w:val="22"/>
          <w:szCs w:val="22"/>
          <w:lang w:val="sr-Cyrl-BA"/>
        </w:rPr>
        <w:t xml:space="preserve"> </w:t>
      </w:r>
      <w:r w:rsidR="00535E5F">
        <w:rPr>
          <w:b/>
          <w:sz w:val="22"/>
          <w:szCs w:val="22"/>
          <w:lang w:val="sr-Cyrl-CS"/>
        </w:rPr>
        <w:t>ул Булевар Константина Великог бр 98 матични број 08112916</w:t>
      </w:r>
      <w:r w:rsidR="000F5B56">
        <w:rPr>
          <w:b/>
          <w:sz w:val="22"/>
          <w:szCs w:val="22"/>
          <w:lang w:val="sr-Cyrl-CS"/>
        </w:rPr>
        <w:t xml:space="preserve"> оглашава продају </w:t>
      </w:r>
    </w:p>
    <w:p w:rsidR="00300796" w:rsidRPr="009C1B37" w:rsidRDefault="00300796" w:rsidP="001822E7">
      <w:pPr>
        <w:jc w:val="both"/>
        <w:rPr>
          <w:sz w:val="22"/>
          <w:szCs w:val="22"/>
          <w:lang w:val="sr-Cyrl-CS"/>
        </w:rPr>
      </w:pPr>
    </w:p>
    <w:p w:rsidR="00B65EE1" w:rsidRPr="000F5B56" w:rsidRDefault="00F74423" w:rsidP="001822E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                             </w:t>
      </w:r>
      <w:r w:rsidR="000F5B56">
        <w:rPr>
          <w:b/>
          <w:sz w:val="22"/>
          <w:szCs w:val="22"/>
        </w:rPr>
        <w:t xml:space="preserve"> </w:t>
      </w:r>
      <w:r w:rsidR="00300796" w:rsidRPr="009C1B37">
        <w:rPr>
          <w:b/>
          <w:sz w:val="22"/>
          <w:szCs w:val="22"/>
          <w:lang w:val="sr-Cyrl-CS"/>
        </w:rPr>
        <w:t xml:space="preserve">ЦЕЛОКУПНЕ ПОКРЕТНЕ  </w:t>
      </w:r>
      <w:r w:rsidR="000809FF">
        <w:rPr>
          <w:b/>
          <w:sz w:val="22"/>
          <w:szCs w:val="22"/>
          <w:lang w:val="sr-Cyrl-CS"/>
        </w:rPr>
        <w:t xml:space="preserve"> И </w:t>
      </w:r>
      <w:r w:rsidR="007E6AAD">
        <w:rPr>
          <w:b/>
          <w:sz w:val="22"/>
          <w:szCs w:val="22"/>
          <w:lang w:val="sr-Cyrl-CS"/>
        </w:rPr>
        <w:t>НЕ</w:t>
      </w:r>
      <w:r w:rsidR="000809FF">
        <w:rPr>
          <w:b/>
          <w:sz w:val="22"/>
          <w:szCs w:val="22"/>
          <w:lang w:val="sr-Cyrl-CS"/>
        </w:rPr>
        <w:t>ПОКРЕТНЕ ИМОВИНЕ</w:t>
      </w:r>
    </w:p>
    <w:p w:rsidR="00300796" w:rsidRPr="000F5B56" w:rsidRDefault="00B65EE1" w:rsidP="001822E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 xml:space="preserve">  </w:t>
      </w:r>
      <w:r w:rsidR="00F74423">
        <w:rPr>
          <w:b/>
          <w:sz w:val="22"/>
          <w:szCs w:val="22"/>
          <w:lang w:val="sr-Cyrl-CS"/>
        </w:rPr>
        <w:t xml:space="preserve">                              </w:t>
      </w:r>
      <w:r w:rsidR="000F5B56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МЕТОДОМ ЈАВНОГ</w:t>
      </w:r>
      <w:r w:rsidR="00C83333">
        <w:rPr>
          <w:b/>
          <w:sz w:val="22"/>
          <w:szCs w:val="22"/>
        </w:rPr>
        <w:t xml:space="preserve"> НАДМЕТАЊА </w:t>
      </w:r>
      <w:r w:rsidR="000F5B56">
        <w:rPr>
          <w:b/>
          <w:sz w:val="22"/>
          <w:szCs w:val="22"/>
        </w:rPr>
        <w:t xml:space="preserve"> - ТРЕЋА ПРОДАЈА</w:t>
      </w:r>
    </w:p>
    <w:p w:rsidR="004567F8" w:rsidRDefault="004567F8" w:rsidP="001822E7">
      <w:pPr>
        <w:jc w:val="both"/>
        <w:rPr>
          <w:b/>
          <w:sz w:val="22"/>
          <w:szCs w:val="22"/>
          <w:lang w:val="sr-Cyrl-CS"/>
        </w:rPr>
      </w:pPr>
    </w:p>
    <w:p w:rsidR="0036233B" w:rsidRPr="009C1B37" w:rsidRDefault="000809FF" w:rsidP="001822E7">
      <w:pPr>
        <w:jc w:val="both"/>
        <w:rPr>
          <w:b/>
          <w:sz w:val="22"/>
          <w:szCs w:val="22"/>
          <w:lang w:val="sr-Cyrl-CS"/>
        </w:rPr>
      </w:pPr>
      <w:r w:rsidRPr="000809FF">
        <w:rPr>
          <w:b/>
          <w:sz w:val="22"/>
          <w:szCs w:val="22"/>
          <w:lang w:val="sr-Cyrl-CS"/>
        </w:rPr>
        <w:t>Пакет број 1</w:t>
      </w:r>
    </w:p>
    <w:p w:rsidR="007E6AAD" w:rsidRDefault="00300796" w:rsidP="001822E7">
      <w:pPr>
        <w:jc w:val="both"/>
        <w:rPr>
          <w:b/>
          <w:sz w:val="22"/>
          <w:szCs w:val="22"/>
          <w:lang w:val="sr-Cyrl-BA"/>
        </w:rPr>
      </w:pPr>
      <w:r w:rsidRPr="009C1B37">
        <w:rPr>
          <w:b/>
          <w:sz w:val="22"/>
          <w:szCs w:val="22"/>
          <w:lang w:val="sr-Cyrl-CS"/>
        </w:rPr>
        <w:t xml:space="preserve">Предмет </w:t>
      </w:r>
      <w:r w:rsidRPr="00E65568">
        <w:rPr>
          <w:b/>
          <w:sz w:val="22"/>
          <w:szCs w:val="22"/>
          <w:lang w:val="sr-Cyrl-CS"/>
        </w:rPr>
        <w:t>продаје је</w:t>
      </w:r>
      <w:r w:rsidR="009A4D44" w:rsidRPr="00E65568">
        <w:rPr>
          <w:b/>
          <w:sz w:val="22"/>
          <w:szCs w:val="22"/>
          <w:lang w:val="sr-Cyrl-CS"/>
        </w:rPr>
        <w:t xml:space="preserve"> покретна</w:t>
      </w:r>
      <w:r w:rsidR="00F74423">
        <w:rPr>
          <w:b/>
          <w:sz w:val="22"/>
          <w:szCs w:val="22"/>
          <w:lang w:val="sr-Cyrl-CS"/>
        </w:rPr>
        <w:t xml:space="preserve"> </w:t>
      </w:r>
      <w:r w:rsidRPr="00E65568">
        <w:rPr>
          <w:b/>
          <w:sz w:val="22"/>
          <w:szCs w:val="22"/>
          <w:lang w:val="sr-Cyrl-CS"/>
        </w:rPr>
        <w:t>имовина</w:t>
      </w:r>
      <w:r w:rsidR="000F5B56">
        <w:rPr>
          <w:sz w:val="22"/>
          <w:szCs w:val="22"/>
          <w:lang w:val="sr-Cyrl-CS"/>
        </w:rPr>
        <w:t xml:space="preserve"> коју чини </w:t>
      </w:r>
      <w:r w:rsidR="00F74423">
        <w:rPr>
          <w:sz w:val="22"/>
          <w:szCs w:val="22"/>
          <w:lang w:val="sr-Cyrl-CS"/>
        </w:rPr>
        <w:t xml:space="preserve"> р</w:t>
      </w:r>
      <w:r w:rsidR="000809FF">
        <w:rPr>
          <w:sz w:val="22"/>
          <w:szCs w:val="22"/>
          <w:lang w:val="sr-Cyrl-CS"/>
        </w:rPr>
        <w:t>асх</w:t>
      </w:r>
      <w:r w:rsidR="00B024FC">
        <w:rPr>
          <w:sz w:val="22"/>
          <w:szCs w:val="22"/>
          <w:lang w:val="sr-Cyrl-CS"/>
        </w:rPr>
        <w:t>одовани канцеларијски намештај</w:t>
      </w:r>
      <w:r w:rsidR="00596CC2">
        <w:rPr>
          <w:sz w:val="22"/>
          <w:szCs w:val="22"/>
          <w:lang w:val="sr-Cyrl-CS"/>
        </w:rPr>
        <w:t xml:space="preserve">,столови, столице </w:t>
      </w:r>
      <w:r w:rsidR="00F74423">
        <w:rPr>
          <w:sz w:val="22"/>
          <w:szCs w:val="22"/>
          <w:lang w:val="sr-Cyrl-CS"/>
        </w:rPr>
        <w:t xml:space="preserve"> </w:t>
      </w:r>
      <w:r w:rsidR="000809FF" w:rsidRPr="00353E92">
        <w:rPr>
          <w:sz w:val="22"/>
          <w:szCs w:val="22"/>
          <w:lang w:val="sr-Cyrl-CS"/>
        </w:rPr>
        <w:t>О</w:t>
      </w:r>
      <w:r w:rsidR="000723E8" w:rsidRPr="00353E92">
        <w:rPr>
          <w:sz w:val="22"/>
          <w:szCs w:val="22"/>
          <w:lang w:val="sr-Cyrl-BA"/>
        </w:rPr>
        <w:t>преме</w:t>
      </w:r>
      <w:r w:rsidR="00100227" w:rsidRPr="00353E92">
        <w:rPr>
          <w:sz w:val="22"/>
          <w:szCs w:val="22"/>
          <w:lang w:val="sr-Cyrl-BA"/>
        </w:rPr>
        <w:t xml:space="preserve"> која</w:t>
      </w:r>
      <w:r w:rsidR="000F5B56">
        <w:rPr>
          <w:sz w:val="22"/>
          <w:szCs w:val="22"/>
          <w:lang w:val="sr-Cyrl-BA"/>
        </w:rPr>
        <w:t xml:space="preserve"> је садржана у пакету број 1</w:t>
      </w:r>
      <w:r w:rsidR="00100227" w:rsidRPr="00353E92">
        <w:rPr>
          <w:sz w:val="22"/>
          <w:szCs w:val="22"/>
          <w:lang w:val="sr-Cyrl-BA"/>
        </w:rPr>
        <w:t xml:space="preserve"> </w:t>
      </w:r>
      <w:r w:rsidR="001F610B" w:rsidRPr="00353E92">
        <w:rPr>
          <w:sz w:val="22"/>
          <w:szCs w:val="22"/>
          <w:lang w:val="sr-Cyrl-BA"/>
        </w:rPr>
        <w:t>таксативно</w:t>
      </w:r>
      <w:r w:rsidR="00F74423">
        <w:rPr>
          <w:sz w:val="22"/>
          <w:szCs w:val="22"/>
          <w:lang w:val="sr-Cyrl-BA"/>
        </w:rPr>
        <w:t xml:space="preserve"> </w:t>
      </w:r>
      <w:r w:rsidR="00100227" w:rsidRPr="00353E92">
        <w:rPr>
          <w:sz w:val="22"/>
          <w:szCs w:val="22"/>
          <w:lang w:val="sr-Cyrl-BA"/>
        </w:rPr>
        <w:t xml:space="preserve">је </w:t>
      </w:r>
      <w:r w:rsidR="001F610B" w:rsidRPr="00353E92">
        <w:rPr>
          <w:sz w:val="22"/>
          <w:szCs w:val="22"/>
          <w:lang w:val="sr-Cyrl-BA"/>
        </w:rPr>
        <w:t xml:space="preserve"> навед</w:t>
      </w:r>
      <w:r w:rsidR="00100227" w:rsidRPr="00353E92">
        <w:rPr>
          <w:sz w:val="22"/>
          <w:szCs w:val="22"/>
          <w:lang w:val="sr-Cyrl-BA"/>
        </w:rPr>
        <w:t>ена по називима и количини у про</w:t>
      </w:r>
      <w:r w:rsidR="001F610B" w:rsidRPr="00353E92">
        <w:rPr>
          <w:sz w:val="22"/>
          <w:szCs w:val="22"/>
          <w:lang w:val="sr-Cyrl-BA"/>
        </w:rPr>
        <w:t>дајној документацији</w:t>
      </w:r>
      <w:r w:rsidR="00F74423">
        <w:rPr>
          <w:sz w:val="22"/>
          <w:szCs w:val="22"/>
          <w:lang w:val="sr-Cyrl-BA"/>
        </w:rPr>
        <w:t xml:space="preserve"> </w:t>
      </w:r>
      <w:r w:rsidR="00C5486A" w:rsidRPr="00353E92">
        <w:rPr>
          <w:sz w:val="22"/>
          <w:szCs w:val="22"/>
          <w:lang w:val="sr-Cyrl-BA"/>
        </w:rPr>
        <w:t>и</w:t>
      </w:r>
      <w:r w:rsidR="00100227" w:rsidRPr="00353E92">
        <w:rPr>
          <w:sz w:val="22"/>
          <w:szCs w:val="22"/>
          <w:lang w:val="sr-Cyrl-BA"/>
        </w:rPr>
        <w:t xml:space="preserve"> чини њен  саставни део</w:t>
      </w:r>
      <w:r w:rsidR="00C5486A" w:rsidRPr="00353E92">
        <w:rPr>
          <w:sz w:val="22"/>
          <w:szCs w:val="22"/>
          <w:lang w:val="sr-Cyrl-BA"/>
        </w:rPr>
        <w:t>.</w:t>
      </w:r>
    </w:p>
    <w:p w:rsidR="007E6AAD" w:rsidRDefault="00C5486A" w:rsidP="001822E7">
      <w:pPr>
        <w:jc w:val="both"/>
        <w:rPr>
          <w:b/>
          <w:sz w:val="22"/>
          <w:szCs w:val="22"/>
          <w:lang w:val="sr-Cyrl-BA"/>
        </w:rPr>
      </w:pPr>
      <w:r w:rsidRPr="009C1B37">
        <w:rPr>
          <w:b/>
          <w:sz w:val="22"/>
          <w:szCs w:val="22"/>
          <w:lang w:val="sr-Cyrl-BA"/>
        </w:rPr>
        <w:t>Процењ</w:t>
      </w:r>
      <w:r w:rsidR="001F610B" w:rsidRPr="009C1B37">
        <w:rPr>
          <w:b/>
          <w:sz w:val="22"/>
          <w:szCs w:val="22"/>
          <w:lang w:val="sr-Cyrl-BA"/>
        </w:rPr>
        <w:t xml:space="preserve">ена вредност износи </w:t>
      </w:r>
      <w:r w:rsidR="00CA61DA">
        <w:rPr>
          <w:b/>
          <w:sz w:val="22"/>
          <w:szCs w:val="22"/>
          <w:lang w:val="sr-Cyrl-BA"/>
        </w:rPr>
        <w:t>206.560</w:t>
      </w:r>
      <w:r w:rsidR="00B024FC">
        <w:rPr>
          <w:b/>
          <w:sz w:val="22"/>
          <w:szCs w:val="22"/>
          <w:lang w:val="sr-Cyrl-BA"/>
        </w:rPr>
        <w:t>,00</w:t>
      </w:r>
      <w:r w:rsidR="00985034" w:rsidRPr="009C1B37">
        <w:rPr>
          <w:b/>
          <w:sz w:val="22"/>
          <w:szCs w:val="22"/>
          <w:lang w:val="sr-Cyrl-BA"/>
        </w:rPr>
        <w:t xml:space="preserve"> рсд</w:t>
      </w:r>
      <w:r w:rsidR="00657991">
        <w:rPr>
          <w:b/>
          <w:sz w:val="22"/>
          <w:szCs w:val="22"/>
          <w:lang w:val="sr-Cyrl-BA"/>
        </w:rPr>
        <w:t xml:space="preserve">  </w:t>
      </w:r>
      <w:r w:rsidR="00985034" w:rsidRPr="009C1B37">
        <w:rPr>
          <w:b/>
          <w:sz w:val="22"/>
          <w:szCs w:val="22"/>
          <w:lang w:val="sr-Cyrl-BA"/>
        </w:rPr>
        <w:t>Почетна цена на јавном надметању</w:t>
      </w:r>
      <w:r w:rsidR="00657991">
        <w:rPr>
          <w:b/>
          <w:sz w:val="22"/>
          <w:szCs w:val="22"/>
          <w:lang w:val="sr-Cyrl-BA"/>
        </w:rPr>
        <w:t xml:space="preserve"> </w:t>
      </w:r>
      <w:r w:rsidR="00865EDC" w:rsidRPr="009C1B37">
        <w:rPr>
          <w:b/>
          <w:sz w:val="22"/>
          <w:szCs w:val="22"/>
          <w:lang w:val="sr-Cyrl-BA"/>
        </w:rPr>
        <w:t>износи</w:t>
      </w:r>
      <w:r w:rsidR="00657991">
        <w:rPr>
          <w:b/>
          <w:sz w:val="22"/>
          <w:szCs w:val="22"/>
          <w:lang w:val="sr-Cyrl-BA"/>
        </w:rPr>
        <w:t xml:space="preserve"> </w:t>
      </w:r>
      <w:r w:rsidR="00B024FC">
        <w:rPr>
          <w:b/>
          <w:sz w:val="22"/>
          <w:szCs w:val="22"/>
          <w:lang w:val="sr-Cyrl-BA"/>
        </w:rPr>
        <w:t xml:space="preserve"> </w:t>
      </w:r>
      <w:r w:rsidR="000F5B56">
        <w:rPr>
          <w:b/>
          <w:sz w:val="22"/>
          <w:szCs w:val="22"/>
          <w:lang w:val="sr-Cyrl-BA"/>
        </w:rPr>
        <w:t>50.000</w:t>
      </w:r>
      <w:r w:rsidR="00CA61DA">
        <w:rPr>
          <w:b/>
          <w:sz w:val="22"/>
          <w:szCs w:val="22"/>
          <w:lang w:val="sr-Cyrl-BA"/>
        </w:rPr>
        <w:t>,00</w:t>
      </w:r>
      <w:r w:rsidR="00B024FC">
        <w:rPr>
          <w:b/>
          <w:sz w:val="22"/>
          <w:szCs w:val="22"/>
          <w:lang w:val="sr-Cyrl-BA"/>
        </w:rPr>
        <w:t xml:space="preserve"> рсд</w:t>
      </w:r>
      <w:r w:rsidR="00657991">
        <w:rPr>
          <w:b/>
          <w:sz w:val="22"/>
          <w:szCs w:val="22"/>
          <w:lang w:val="sr-Cyrl-BA"/>
        </w:rPr>
        <w:t xml:space="preserve"> </w:t>
      </w:r>
    </w:p>
    <w:p w:rsidR="00657991" w:rsidRPr="000809FF" w:rsidRDefault="00657991" w:rsidP="001822E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 xml:space="preserve">Откуп продајне документације 500,00 дин </w:t>
      </w:r>
      <w:r w:rsidRPr="00657991">
        <w:rPr>
          <w:b/>
          <w:sz w:val="22"/>
          <w:szCs w:val="22"/>
          <w:lang w:val="sr-Cyrl-BA"/>
        </w:rPr>
        <w:t xml:space="preserve"> </w:t>
      </w:r>
    </w:p>
    <w:p w:rsidR="009E617C" w:rsidRDefault="009E617C" w:rsidP="001822E7">
      <w:pPr>
        <w:jc w:val="both"/>
        <w:rPr>
          <w:b/>
          <w:sz w:val="22"/>
          <w:szCs w:val="22"/>
          <w:lang w:val="sr-Cyrl-BA"/>
        </w:rPr>
      </w:pPr>
    </w:p>
    <w:p w:rsidR="00596CC2" w:rsidRDefault="00B23668" w:rsidP="001822E7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Пакет број 2</w:t>
      </w:r>
    </w:p>
    <w:p w:rsidR="00596CC2" w:rsidRDefault="00596CC2" w:rsidP="001822E7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О</w:t>
      </w:r>
      <w:r w:rsidR="004567F8" w:rsidRPr="004567F8">
        <w:rPr>
          <w:b/>
          <w:sz w:val="22"/>
          <w:szCs w:val="22"/>
          <w:lang w:val="sr-Cyrl-BA"/>
        </w:rPr>
        <w:t>тпадно гвожђе</w:t>
      </w:r>
      <w:r w:rsidR="00353E92">
        <w:rPr>
          <w:b/>
          <w:sz w:val="22"/>
          <w:szCs w:val="22"/>
          <w:lang w:val="sr-Cyrl-BA"/>
        </w:rPr>
        <w:t>,</w:t>
      </w:r>
      <w:r w:rsidR="00C83333">
        <w:rPr>
          <w:b/>
          <w:sz w:val="22"/>
          <w:szCs w:val="22"/>
          <w:lang w:val="sr-Cyrl-BA"/>
        </w:rPr>
        <w:t xml:space="preserve"> </w:t>
      </w:r>
      <w:r w:rsidR="00657991">
        <w:rPr>
          <w:b/>
          <w:sz w:val="22"/>
          <w:szCs w:val="22"/>
          <w:lang w:val="sr-Cyrl-BA"/>
        </w:rPr>
        <w:t xml:space="preserve">у количини </w:t>
      </w:r>
      <w:r w:rsidR="00B23668">
        <w:rPr>
          <w:b/>
          <w:sz w:val="22"/>
          <w:szCs w:val="22"/>
          <w:lang w:val="sr-Cyrl-BA"/>
        </w:rPr>
        <w:t xml:space="preserve">, које ће се утврдити </w:t>
      </w:r>
      <w:r w:rsidR="004567F8">
        <w:rPr>
          <w:b/>
          <w:sz w:val="22"/>
          <w:szCs w:val="22"/>
          <w:lang w:val="sr-Cyrl-BA"/>
        </w:rPr>
        <w:t xml:space="preserve"> након </w:t>
      </w:r>
      <w:r w:rsidR="00B23668">
        <w:rPr>
          <w:b/>
          <w:sz w:val="22"/>
          <w:szCs w:val="22"/>
          <w:lang w:val="sr-Cyrl-BA"/>
        </w:rPr>
        <w:t>мерења</w:t>
      </w:r>
      <w:r w:rsidR="00EA706C">
        <w:rPr>
          <w:b/>
          <w:sz w:val="22"/>
          <w:szCs w:val="22"/>
          <w:lang w:val="sr-Cyrl-BA"/>
        </w:rPr>
        <w:t>.</w:t>
      </w:r>
      <w:r w:rsidR="0086510C">
        <w:rPr>
          <w:b/>
          <w:sz w:val="22"/>
          <w:szCs w:val="22"/>
          <w:lang w:val="sr-Cyrl-BA"/>
        </w:rPr>
        <w:t xml:space="preserve"> </w:t>
      </w:r>
      <w:proofErr w:type="spellStart"/>
      <w:r w:rsidR="00EA706C">
        <w:rPr>
          <w:b/>
          <w:sz w:val="22"/>
          <w:szCs w:val="22"/>
        </w:rPr>
        <w:t>Почетна</w:t>
      </w:r>
      <w:proofErr w:type="spellEnd"/>
      <w:r w:rsidR="00EA706C">
        <w:rPr>
          <w:b/>
          <w:sz w:val="22"/>
          <w:szCs w:val="22"/>
        </w:rPr>
        <w:t xml:space="preserve"> </w:t>
      </w:r>
      <w:proofErr w:type="spellStart"/>
      <w:proofErr w:type="gramStart"/>
      <w:r w:rsidR="00EA706C">
        <w:rPr>
          <w:b/>
          <w:sz w:val="22"/>
          <w:szCs w:val="22"/>
        </w:rPr>
        <w:t>цена</w:t>
      </w:r>
      <w:proofErr w:type="spellEnd"/>
      <w:r>
        <w:rPr>
          <w:b/>
          <w:sz w:val="22"/>
          <w:szCs w:val="22"/>
        </w:rPr>
        <w:t xml:space="preserve"> :</w:t>
      </w:r>
      <w:proofErr w:type="gramEnd"/>
      <w:r w:rsidR="00EA706C">
        <w:rPr>
          <w:b/>
          <w:sz w:val="22"/>
          <w:szCs w:val="22"/>
        </w:rPr>
        <w:t xml:space="preserve"> </w:t>
      </w:r>
      <w:proofErr w:type="spellStart"/>
      <w:r w:rsidR="00EA706C">
        <w:rPr>
          <w:b/>
          <w:sz w:val="22"/>
          <w:szCs w:val="22"/>
        </w:rPr>
        <w:t>отпадно</w:t>
      </w:r>
      <w:proofErr w:type="spellEnd"/>
      <w:r w:rsidR="00EA706C">
        <w:rPr>
          <w:b/>
          <w:sz w:val="22"/>
          <w:szCs w:val="22"/>
        </w:rPr>
        <w:t xml:space="preserve"> </w:t>
      </w:r>
      <w:proofErr w:type="spellStart"/>
      <w:r w:rsidR="00EA706C">
        <w:rPr>
          <w:b/>
          <w:sz w:val="22"/>
          <w:szCs w:val="22"/>
        </w:rPr>
        <w:t>гвожђе</w:t>
      </w:r>
      <w:proofErr w:type="spellEnd"/>
      <w:r w:rsidR="00EA706C">
        <w:rPr>
          <w:b/>
          <w:sz w:val="22"/>
          <w:szCs w:val="22"/>
        </w:rPr>
        <w:t xml:space="preserve">  20,00</w:t>
      </w:r>
      <w:r>
        <w:rPr>
          <w:b/>
          <w:sz w:val="22"/>
          <w:szCs w:val="22"/>
        </w:rPr>
        <w:t xml:space="preserve"> </w:t>
      </w:r>
      <w:r w:rsidR="00EA706C">
        <w:rPr>
          <w:b/>
          <w:sz w:val="22"/>
          <w:szCs w:val="22"/>
        </w:rPr>
        <w:t xml:space="preserve"> </w:t>
      </w:r>
      <w:proofErr w:type="spellStart"/>
      <w:r w:rsidR="00EA706C">
        <w:rPr>
          <w:b/>
          <w:sz w:val="22"/>
          <w:szCs w:val="22"/>
        </w:rPr>
        <w:t>дин</w:t>
      </w:r>
      <w:proofErr w:type="spellEnd"/>
      <w:r w:rsidR="00EA706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b/>
          <w:sz w:val="22"/>
          <w:szCs w:val="22"/>
        </w:rPr>
        <w:t>кг</w:t>
      </w:r>
      <w:proofErr w:type="spellEnd"/>
      <w:r>
        <w:rPr>
          <w:b/>
          <w:sz w:val="22"/>
          <w:szCs w:val="22"/>
        </w:rPr>
        <w:t xml:space="preserve"> </w:t>
      </w:r>
      <w:r w:rsidR="0086510C">
        <w:rPr>
          <w:b/>
          <w:sz w:val="22"/>
          <w:szCs w:val="22"/>
          <w:lang w:val="sr-Cyrl-BA"/>
        </w:rPr>
        <w:t xml:space="preserve"> </w:t>
      </w:r>
      <w:r w:rsidR="00CA61DA">
        <w:rPr>
          <w:b/>
          <w:sz w:val="22"/>
          <w:szCs w:val="22"/>
          <w:lang w:val="sr-Cyrl-BA"/>
        </w:rPr>
        <w:t>Продајна документација 5</w:t>
      </w:r>
      <w:r>
        <w:rPr>
          <w:b/>
          <w:sz w:val="22"/>
          <w:szCs w:val="22"/>
          <w:lang w:val="sr-Cyrl-BA"/>
        </w:rPr>
        <w:t>00,00</w:t>
      </w:r>
      <w:r w:rsidR="00CA61DA">
        <w:rPr>
          <w:b/>
          <w:sz w:val="22"/>
          <w:szCs w:val="22"/>
          <w:lang w:val="sr-Cyrl-BA"/>
        </w:rPr>
        <w:t xml:space="preserve"> рсд</w:t>
      </w:r>
    </w:p>
    <w:p w:rsidR="00596CC2" w:rsidRDefault="00596CC2" w:rsidP="001822E7">
      <w:pPr>
        <w:jc w:val="both"/>
        <w:rPr>
          <w:b/>
          <w:sz w:val="22"/>
          <w:szCs w:val="22"/>
          <w:lang w:val="sr-Cyrl-BA"/>
        </w:rPr>
      </w:pPr>
    </w:p>
    <w:p w:rsidR="001F610B" w:rsidRDefault="00B23668" w:rsidP="001822E7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Пакет број 3</w:t>
      </w:r>
    </w:p>
    <w:p w:rsidR="009E617C" w:rsidRDefault="009E617C" w:rsidP="001822E7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НЕПОКРЕТНА ИМОВИНА коју чине:</w:t>
      </w:r>
    </w:p>
    <w:p w:rsidR="005C3DB9" w:rsidRDefault="005C3DB9" w:rsidP="001822E7">
      <w:pPr>
        <w:jc w:val="both"/>
        <w:rPr>
          <w:b/>
          <w:sz w:val="22"/>
          <w:szCs w:val="22"/>
          <w:lang w:val="sr-Cyrl-BA"/>
        </w:rPr>
      </w:pPr>
    </w:p>
    <w:p w:rsidR="005C3DB9" w:rsidRPr="009E617C" w:rsidRDefault="005C3DB9" w:rsidP="009E617C">
      <w:pPr>
        <w:pStyle w:val="ListParagraph"/>
        <w:numPr>
          <w:ilvl w:val="0"/>
          <w:numId w:val="3"/>
        </w:numPr>
        <w:jc w:val="both"/>
        <w:rPr>
          <w:b/>
          <w:sz w:val="22"/>
          <w:szCs w:val="22"/>
          <w:lang w:val="sr-Cyrl-BA"/>
        </w:rPr>
      </w:pPr>
      <w:r w:rsidRPr="009E617C">
        <w:rPr>
          <w:b/>
          <w:sz w:val="22"/>
          <w:szCs w:val="22"/>
          <w:lang w:val="sr-Cyrl-BA"/>
        </w:rPr>
        <w:t>ГРАЂЕВИНСКО ЗЕМЉИШТЕ  у</w:t>
      </w:r>
      <w:r w:rsidRPr="009E617C">
        <w:rPr>
          <w:b/>
          <w:sz w:val="22"/>
          <w:szCs w:val="22"/>
          <w:lang w:val="sr-Latn-CS"/>
        </w:rPr>
        <w:t>купн</w:t>
      </w:r>
      <w:r w:rsidRPr="009E617C">
        <w:rPr>
          <w:b/>
          <w:sz w:val="22"/>
          <w:szCs w:val="22"/>
        </w:rPr>
        <w:t>е</w:t>
      </w:r>
      <w:r w:rsidRPr="009E617C">
        <w:rPr>
          <w:b/>
          <w:sz w:val="22"/>
          <w:szCs w:val="22"/>
          <w:lang w:val="sr-Latn-CS"/>
        </w:rPr>
        <w:t xml:space="preserve"> површин</w:t>
      </w:r>
      <w:r w:rsidRPr="009E617C">
        <w:rPr>
          <w:b/>
          <w:sz w:val="22"/>
          <w:szCs w:val="22"/>
        </w:rPr>
        <w:t>е</w:t>
      </w:r>
      <w:r w:rsidRPr="009E617C">
        <w:rPr>
          <w:b/>
          <w:sz w:val="22"/>
          <w:szCs w:val="22"/>
          <w:lang w:val="sr-Latn-CS"/>
        </w:rPr>
        <w:t xml:space="preserve">  13</w:t>
      </w:r>
      <w:r w:rsidRPr="009E617C">
        <w:rPr>
          <w:b/>
          <w:sz w:val="22"/>
          <w:szCs w:val="22"/>
        </w:rPr>
        <w:t>.</w:t>
      </w:r>
      <w:r w:rsidRPr="009E617C">
        <w:rPr>
          <w:b/>
          <w:sz w:val="22"/>
          <w:szCs w:val="22"/>
          <w:lang w:val="sr-Latn-CS"/>
        </w:rPr>
        <w:t>492 м2.</w:t>
      </w:r>
      <w:r w:rsidRPr="009E617C">
        <w:rPr>
          <w:b/>
          <w:sz w:val="22"/>
          <w:szCs w:val="22"/>
        </w:rPr>
        <w:t xml:space="preserve"> </w:t>
      </w:r>
      <w:r w:rsidRPr="009E617C">
        <w:rPr>
          <w:b/>
          <w:sz w:val="22"/>
          <w:szCs w:val="22"/>
          <w:lang w:val="sr-Cyrl-BA"/>
        </w:rPr>
        <w:t xml:space="preserve"> евидентирано</w:t>
      </w:r>
      <w:r w:rsidR="00CE74FD" w:rsidRPr="009E617C">
        <w:rPr>
          <w:b/>
          <w:sz w:val="22"/>
          <w:szCs w:val="22"/>
          <w:lang w:val="sr-Cyrl-BA"/>
        </w:rPr>
        <w:t xml:space="preserve"> у Л</w:t>
      </w:r>
      <w:r w:rsidR="009937CE" w:rsidRPr="009E617C">
        <w:rPr>
          <w:b/>
          <w:sz w:val="22"/>
          <w:szCs w:val="22"/>
          <w:lang w:val="sr-Cyrl-BA"/>
        </w:rPr>
        <w:t>исту непокретности број 22030 КО</w:t>
      </w:r>
      <w:r w:rsidR="00CE74FD" w:rsidRPr="009E617C">
        <w:rPr>
          <w:b/>
          <w:sz w:val="22"/>
          <w:szCs w:val="22"/>
          <w:lang w:val="sr-Cyrl-BA"/>
        </w:rPr>
        <w:t xml:space="preserve"> Сремска Митровица</w:t>
      </w:r>
    </w:p>
    <w:p w:rsidR="009937CE" w:rsidRPr="005C3DB9" w:rsidRDefault="00721E8B" w:rsidP="001822E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BA"/>
        </w:rPr>
        <w:t xml:space="preserve"> </w:t>
      </w:r>
      <w:r w:rsidR="007C0873" w:rsidRPr="007C0873">
        <w:rPr>
          <w:b/>
          <w:sz w:val="22"/>
          <w:szCs w:val="22"/>
          <w:lang w:val="sr-Latn-CS"/>
        </w:rPr>
        <w:t xml:space="preserve">Носилац </w:t>
      </w:r>
      <w:r w:rsidR="0086510C">
        <w:rPr>
          <w:b/>
          <w:sz w:val="22"/>
          <w:szCs w:val="22"/>
          <w:lang w:val="sr-Latn-CS"/>
        </w:rPr>
        <w:t xml:space="preserve">права на наведеном земљишту је </w:t>
      </w:r>
      <w:r w:rsidR="007C0873" w:rsidRPr="007C0873">
        <w:rPr>
          <w:b/>
          <w:sz w:val="22"/>
          <w:szCs w:val="22"/>
          <w:lang w:val="sr-Latn-CS"/>
        </w:rPr>
        <w:t>Република Србија, обим удела 1/1 а  са уписаним правом коришћења у корист стечајног дужника</w:t>
      </w:r>
      <w:r w:rsidR="005C3DB9">
        <w:rPr>
          <w:b/>
          <w:sz w:val="22"/>
          <w:szCs w:val="22"/>
        </w:rPr>
        <w:t xml:space="preserve"> </w:t>
      </w:r>
      <w:r w:rsidR="00491D4F">
        <w:rPr>
          <w:b/>
          <w:sz w:val="22"/>
          <w:szCs w:val="22"/>
          <w:lang w:val="sr-Cyrl-BA"/>
        </w:rPr>
        <w:t xml:space="preserve">Парцеле на којима продавац има уписано право коришћења са уделом 1/1 служе за редовну употребу објеката који су предмет ове продаје, односно продавац је сагласан да се право коришћења на наведеним парцелама, које је уписано на Срем </w:t>
      </w:r>
      <w:r w:rsidR="003A06EF">
        <w:rPr>
          <w:b/>
          <w:sz w:val="22"/>
          <w:szCs w:val="22"/>
          <w:lang w:val="sr-Latn-CS"/>
        </w:rPr>
        <w:t xml:space="preserve">- </w:t>
      </w:r>
      <w:r w:rsidR="00491D4F">
        <w:rPr>
          <w:b/>
          <w:sz w:val="22"/>
          <w:szCs w:val="22"/>
          <w:lang w:val="sr-Cyrl-BA"/>
        </w:rPr>
        <w:t>експрес ад из Сремске Митровице са обим</w:t>
      </w:r>
      <w:r w:rsidR="00550CA7">
        <w:rPr>
          <w:b/>
          <w:sz w:val="22"/>
          <w:szCs w:val="22"/>
          <w:lang w:val="sr-Cyrl-BA"/>
        </w:rPr>
        <w:t>о</w:t>
      </w:r>
      <w:r w:rsidR="00491D4F">
        <w:rPr>
          <w:b/>
          <w:sz w:val="22"/>
          <w:szCs w:val="22"/>
          <w:lang w:val="sr-Cyrl-BA"/>
        </w:rPr>
        <w:t>м удела 1/1 у целости пренесе на будућег купца.</w:t>
      </w:r>
    </w:p>
    <w:p w:rsidR="00721E8B" w:rsidRDefault="00721E8B" w:rsidP="001822E7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објекти</w:t>
      </w:r>
    </w:p>
    <w:p w:rsidR="005C3DB9" w:rsidRPr="009E617C" w:rsidRDefault="005C3DB9" w:rsidP="009E617C">
      <w:pPr>
        <w:pStyle w:val="ListParagraph"/>
        <w:numPr>
          <w:ilvl w:val="0"/>
          <w:numId w:val="3"/>
        </w:numPr>
        <w:jc w:val="both"/>
        <w:rPr>
          <w:b/>
          <w:sz w:val="22"/>
          <w:szCs w:val="22"/>
          <w:lang w:val="ru-RU"/>
        </w:rPr>
      </w:pPr>
      <w:r w:rsidRPr="009E617C">
        <w:rPr>
          <w:b/>
          <w:sz w:val="22"/>
          <w:szCs w:val="22"/>
          <w:lang w:val="ru-RU"/>
        </w:rPr>
        <w:t>ОБЈЕКТ</w:t>
      </w:r>
      <w:r w:rsidR="00F93A73" w:rsidRPr="009E617C">
        <w:rPr>
          <w:b/>
          <w:sz w:val="22"/>
          <w:szCs w:val="22"/>
          <w:lang w:val="ru-RU"/>
        </w:rPr>
        <w:t>И евидентирани у</w:t>
      </w:r>
      <w:r w:rsidRPr="009E617C">
        <w:rPr>
          <w:b/>
          <w:sz w:val="22"/>
          <w:szCs w:val="22"/>
          <w:lang w:val="ru-RU"/>
        </w:rPr>
        <w:t xml:space="preserve"> ЛН бр. 22030 К.О.  Сремска Митровица</w:t>
      </w:r>
      <w:r w:rsidR="00F93A73" w:rsidRPr="009E617C">
        <w:rPr>
          <w:b/>
          <w:sz w:val="22"/>
          <w:szCs w:val="22"/>
          <w:lang w:val="ru-RU"/>
        </w:rPr>
        <w:t>, укупне површине 2.389 м2 од чега површина објеката изграђених без одобрења за изградњу износи 2.224 м2</w:t>
      </w:r>
    </w:p>
    <w:p w:rsidR="00F93A73" w:rsidRDefault="00722B23" w:rsidP="001822E7">
      <w:pPr>
        <w:jc w:val="both"/>
        <w:rPr>
          <w:b/>
          <w:sz w:val="22"/>
          <w:szCs w:val="22"/>
          <w:lang w:val="ru-RU"/>
        </w:rPr>
      </w:pPr>
      <w:r w:rsidRPr="00722B23">
        <w:rPr>
          <w:b/>
          <w:sz w:val="22"/>
          <w:szCs w:val="22"/>
          <w:lang w:val="ru-RU"/>
        </w:rPr>
        <w:t>Стечајни дужник је носилац права на објектима</w:t>
      </w:r>
      <w:r w:rsidR="003A06EF">
        <w:rPr>
          <w:b/>
          <w:sz w:val="22"/>
          <w:szCs w:val="22"/>
          <w:lang w:val="ru-RU"/>
        </w:rPr>
        <w:t>, врста права :</w:t>
      </w:r>
    </w:p>
    <w:p w:rsidR="00F93A73" w:rsidRDefault="009E617C" w:rsidP="001822E7">
      <w:pPr>
        <w:jc w:val="both"/>
        <w:rPr>
          <w:b/>
          <w:sz w:val="22"/>
          <w:szCs w:val="22"/>
          <w:lang w:val="sr-Cyrl-BA"/>
        </w:rPr>
      </w:pPr>
      <w:proofErr w:type="spellStart"/>
      <w:proofErr w:type="gramStart"/>
      <w:r>
        <w:rPr>
          <w:b/>
          <w:sz w:val="22"/>
          <w:szCs w:val="22"/>
        </w:rPr>
        <w:t>држалац</w:t>
      </w:r>
      <w:proofErr w:type="spellEnd"/>
      <w:proofErr w:type="gramEnd"/>
      <w:r>
        <w:rPr>
          <w:b/>
          <w:sz w:val="22"/>
          <w:szCs w:val="22"/>
        </w:rPr>
        <w:t xml:space="preserve"> </w:t>
      </w:r>
      <w:r w:rsidR="003A06EF">
        <w:rPr>
          <w:b/>
          <w:sz w:val="22"/>
          <w:szCs w:val="22"/>
          <w:lang w:val="sr-Latn-CS"/>
        </w:rPr>
        <w:t xml:space="preserve">na </w:t>
      </w:r>
      <w:r w:rsidR="003A06EF">
        <w:rPr>
          <w:b/>
          <w:sz w:val="22"/>
          <w:szCs w:val="22"/>
          <w:lang w:val="sr-Cyrl-BA"/>
        </w:rPr>
        <w:t>објектима који су изграђени без одобрења за градњу</w:t>
      </w:r>
      <w:r w:rsidR="00F93A73">
        <w:rPr>
          <w:b/>
          <w:sz w:val="22"/>
          <w:szCs w:val="22"/>
          <w:lang w:val="sr-Cyrl-BA"/>
        </w:rPr>
        <w:t>( 2.224 м2)</w:t>
      </w:r>
      <w:r w:rsidR="003A06EF">
        <w:rPr>
          <w:b/>
          <w:sz w:val="22"/>
          <w:szCs w:val="22"/>
          <w:lang w:val="sr-Cyrl-BA"/>
        </w:rPr>
        <w:t xml:space="preserve"> </w:t>
      </w:r>
    </w:p>
    <w:p w:rsidR="00722B23" w:rsidRPr="00722B23" w:rsidRDefault="009E617C" w:rsidP="001822E7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својина </w:t>
      </w:r>
      <w:r w:rsidR="003A06EF">
        <w:rPr>
          <w:b/>
          <w:sz w:val="22"/>
          <w:szCs w:val="22"/>
          <w:lang w:val="ru-RU"/>
        </w:rPr>
        <w:t xml:space="preserve"> над обје</w:t>
      </w:r>
      <w:r w:rsidR="00F93A73">
        <w:rPr>
          <w:b/>
          <w:sz w:val="22"/>
          <w:szCs w:val="22"/>
          <w:lang w:val="ru-RU"/>
        </w:rPr>
        <w:t>к</w:t>
      </w:r>
      <w:r w:rsidR="003A06EF">
        <w:rPr>
          <w:b/>
          <w:sz w:val="22"/>
          <w:szCs w:val="22"/>
          <w:lang w:val="ru-RU"/>
        </w:rPr>
        <w:t>том преузетим из ЗК,</w:t>
      </w:r>
      <w:r w:rsidR="00F93A73">
        <w:rPr>
          <w:b/>
          <w:sz w:val="22"/>
          <w:szCs w:val="22"/>
          <w:lang w:val="ru-RU"/>
        </w:rPr>
        <w:t xml:space="preserve"> пов.165 м2, </w:t>
      </w:r>
      <w:r w:rsidR="003A06EF">
        <w:rPr>
          <w:b/>
          <w:sz w:val="22"/>
          <w:szCs w:val="22"/>
          <w:lang w:val="ru-RU"/>
        </w:rPr>
        <w:t xml:space="preserve"> </w:t>
      </w:r>
      <w:bookmarkStart w:id="0" w:name="_GoBack"/>
      <w:bookmarkEnd w:id="0"/>
      <w:r w:rsidR="00722B23" w:rsidRPr="00722B23">
        <w:rPr>
          <w:b/>
          <w:sz w:val="22"/>
          <w:szCs w:val="22"/>
          <w:lang w:val="ru-RU"/>
        </w:rPr>
        <w:t xml:space="preserve">облик својине </w:t>
      </w:r>
      <w:r w:rsidR="002224D9">
        <w:rPr>
          <w:b/>
          <w:sz w:val="22"/>
          <w:szCs w:val="22"/>
          <w:lang w:val="ru-RU"/>
        </w:rPr>
        <w:t xml:space="preserve">приватна, </w:t>
      </w:r>
      <w:r w:rsidR="00722B23" w:rsidRPr="00722B23">
        <w:rPr>
          <w:b/>
          <w:sz w:val="22"/>
          <w:szCs w:val="22"/>
          <w:lang w:val="ru-RU"/>
        </w:rPr>
        <w:t>обим дела 1/1</w:t>
      </w:r>
    </w:p>
    <w:p w:rsidR="004A282C" w:rsidRDefault="00CC511B" w:rsidP="001822E7">
      <w:pPr>
        <w:jc w:val="both"/>
        <w:rPr>
          <w:sz w:val="22"/>
          <w:szCs w:val="22"/>
          <w:lang w:val="ru-RU"/>
        </w:rPr>
      </w:pPr>
      <w:r w:rsidRPr="00CC511B">
        <w:rPr>
          <w:b/>
          <w:sz w:val="22"/>
          <w:szCs w:val="22"/>
          <w:lang w:val="ru-RU"/>
        </w:rPr>
        <w:t>Откуп продајне  документације</w:t>
      </w:r>
      <w:r w:rsidR="00596CC2">
        <w:rPr>
          <w:b/>
          <w:sz w:val="22"/>
          <w:szCs w:val="22"/>
          <w:lang w:val="ru-RU"/>
        </w:rPr>
        <w:t xml:space="preserve"> </w:t>
      </w:r>
      <w:r w:rsidR="00EA706C">
        <w:rPr>
          <w:b/>
          <w:sz w:val="22"/>
          <w:szCs w:val="22"/>
        </w:rPr>
        <w:t xml:space="preserve"> </w:t>
      </w:r>
      <w:r w:rsidR="00353E92">
        <w:rPr>
          <w:b/>
          <w:sz w:val="22"/>
          <w:szCs w:val="22"/>
          <w:lang w:val="ru-RU"/>
        </w:rPr>
        <w:t>5</w:t>
      </w:r>
      <w:r w:rsidR="004A282C" w:rsidRPr="00CC511B">
        <w:rPr>
          <w:b/>
          <w:sz w:val="22"/>
          <w:szCs w:val="22"/>
          <w:lang w:val="ru-RU"/>
        </w:rPr>
        <w:t>0.000,00</w:t>
      </w:r>
      <w:r>
        <w:rPr>
          <w:b/>
          <w:sz w:val="22"/>
          <w:szCs w:val="22"/>
          <w:lang w:val="ru-RU"/>
        </w:rPr>
        <w:t xml:space="preserve"> рсд</w:t>
      </w:r>
      <w:r w:rsidR="009E617C">
        <w:rPr>
          <w:b/>
          <w:sz w:val="22"/>
          <w:szCs w:val="22"/>
          <w:lang w:val="ru-RU"/>
        </w:rPr>
        <w:t xml:space="preserve"> Крајњи рок за откуп 27 јануар 2017</w:t>
      </w:r>
    </w:p>
    <w:p w:rsidR="007A7349" w:rsidRDefault="00A76EC3" w:rsidP="001822E7">
      <w:pPr>
        <w:jc w:val="both"/>
        <w:rPr>
          <w:sz w:val="22"/>
          <w:szCs w:val="22"/>
          <w:lang w:val="ru-RU"/>
        </w:rPr>
      </w:pPr>
      <w:r w:rsidRPr="00CC511B">
        <w:rPr>
          <w:b/>
          <w:sz w:val="22"/>
          <w:szCs w:val="22"/>
          <w:lang w:val="ru-RU"/>
        </w:rPr>
        <w:t>Процењена вредност</w:t>
      </w:r>
      <w:r w:rsidR="00EA706C">
        <w:rPr>
          <w:b/>
          <w:sz w:val="22"/>
          <w:szCs w:val="22"/>
        </w:rPr>
        <w:t xml:space="preserve">  </w:t>
      </w:r>
      <w:r w:rsidR="00596CC2">
        <w:rPr>
          <w:b/>
          <w:sz w:val="22"/>
          <w:szCs w:val="22"/>
        </w:rPr>
        <w:t>49.190.082,00</w:t>
      </w:r>
      <w:r>
        <w:rPr>
          <w:sz w:val="22"/>
          <w:szCs w:val="22"/>
          <w:lang w:val="ru-RU"/>
        </w:rPr>
        <w:t xml:space="preserve"> рсд </w:t>
      </w:r>
    </w:p>
    <w:p w:rsidR="00A76EC3" w:rsidRPr="001822E7" w:rsidRDefault="00A76EC3" w:rsidP="001822E7">
      <w:pPr>
        <w:jc w:val="both"/>
        <w:rPr>
          <w:sz w:val="22"/>
          <w:szCs w:val="22"/>
          <w:lang w:val="ru-RU"/>
        </w:rPr>
      </w:pPr>
      <w:r w:rsidRPr="00CC511B">
        <w:rPr>
          <w:b/>
          <w:sz w:val="22"/>
          <w:szCs w:val="22"/>
          <w:lang w:val="ru-RU"/>
        </w:rPr>
        <w:t>Почетна цена</w:t>
      </w:r>
      <w:r>
        <w:rPr>
          <w:sz w:val="22"/>
          <w:szCs w:val="22"/>
          <w:lang w:val="ru-RU"/>
        </w:rPr>
        <w:t xml:space="preserve"> на јавном надметању</w:t>
      </w:r>
      <w:r w:rsidR="00596CC2">
        <w:rPr>
          <w:sz w:val="22"/>
          <w:szCs w:val="22"/>
          <w:lang w:val="ru-RU"/>
        </w:rPr>
        <w:t xml:space="preserve"> </w:t>
      </w:r>
      <w:r w:rsidR="00F93A73" w:rsidRPr="001822E7">
        <w:rPr>
          <w:b/>
          <w:sz w:val="22"/>
          <w:szCs w:val="22"/>
          <w:lang w:val="ru-RU"/>
        </w:rPr>
        <w:t>15.000.000,00</w:t>
      </w:r>
      <w:r w:rsidRPr="00596CC2">
        <w:rPr>
          <w:b/>
          <w:sz w:val="22"/>
          <w:szCs w:val="22"/>
          <w:lang w:val="ru-RU"/>
        </w:rPr>
        <w:t xml:space="preserve"> рсд</w:t>
      </w:r>
      <w:r w:rsidR="001822E7">
        <w:rPr>
          <w:sz w:val="22"/>
          <w:szCs w:val="22"/>
          <w:lang w:val="ru-RU"/>
        </w:rPr>
        <w:t xml:space="preserve"> </w:t>
      </w:r>
      <w:r w:rsidRPr="00A76EC3">
        <w:rPr>
          <w:b/>
          <w:sz w:val="22"/>
          <w:szCs w:val="22"/>
          <w:lang w:val="ru-RU"/>
        </w:rPr>
        <w:t>Износ депозита</w:t>
      </w:r>
      <w:r w:rsidR="00CA61DA">
        <w:rPr>
          <w:b/>
          <w:sz w:val="22"/>
          <w:szCs w:val="22"/>
          <w:lang w:val="ru-RU"/>
        </w:rPr>
        <w:t xml:space="preserve"> 9.830.016,00</w:t>
      </w:r>
      <w:r w:rsidR="00CC511B">
        <w:rPr>
          <w:b/>
          <w:sz w:val="22"/>
          <w:szCs w:val="22"/>
          <w:lang w:val="ru-RU"/>
        </w:rPr>
        <w:t xml:space="preserve"> рсд</w:t>
      </w:r>
    </w:p>
    <w:p w:rsidR="00A76EC3" w:rsidRPr="00A76EC3" w:rsidRDefault="00A76EC3" w:rsidP="001822E7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Крајњи рок за уплату  депозита</w:t>
      </w:r>
      <w:r w:rsidR="001822E7">
        <w:rPr>
          <w:b/>
          <w:sz w:val="22"/>
          <w:szCs w:val="22"/>
          <w:lang w:val="ru-RU"/>
        </w:rPr>
        <w:t xml:space="preserve"> </w:t>
      </w:r>
      <w:r w:rsidR="00B024FC">
        <w:rPr>
          <w:b/>
          <w:sz w:val="22"/>
          <w:szCs w:val="22"/>
          <w:lang w:val="ru-RU"/>
        </w:rPr>
        <w:t xml:space="preserve">је </w:t>
      </w:r>
      <w:r w:rsidR="001822E7">
        <w:rPr>
          <w:b/>
          <w:sz w:val="22"/>
          <w:szCs w:val="22"/>
          <w:lang w:val="ru-RU"/>
        </w:rPr>
        <w:t xml:space="preserve">27 ЈАНУАР </w:t>
      </w:r>
      <w:r w:rsidR="00CA61DA">
        <w:rPr>
          <w:b/>
          <w:sz w:val="22"/>
          <w:szCs w:val="22"/>
          <w:lang w:val="ru-RU"/>
        </w:rPr>
        <w:t xml:space="preserve"> 201</w:t>
      </w:r>
      <w:r w:rsidR="001822E7">
        <w:rPr>
          <w:b/>
          <w:sz w:val="22"/>
          <w:szCs w:val="22"/>
          <w:lang w:val="ru-RU"/>
        </w:rPr>
        <w:t>7</w:t>
      </w:r>
      <w:r w:rsidR="00CA61DA">
        <w:rPr>
          <w:b/>
          <w:sz w:val="22"/>
          <w:szCs w:val="22"/>
          <w:lang w:val="ru-RU"/>
        </w:rPr>
        <w:t xml:space="preserve"> / </w:t>
      </w:r>
      <w:r w:rsidR="001822E7">
        <w:rPr>
          <w:b/>
          <w:sz w:val="22"/>
          <w:szCs w:val="22"/>
          <w:lang w:val="ru-RU"/>
        </w:rPr>
        <w:t>петак</w:t>
      </w:r>
      <w:r w:rsidR="00CA61DA">
        <w:rPr>
          <w:b/>
          <w:sz w:val="22"/>
          <w:szCs w:val="22"/>
          <w:lang w:val="ru-RU"/>
        </w:rPr>
        <w:t xml:space="preserve"> / </w:t>
      </w:r>
    </w:p>
    <w:p w:rsidR="004D0355" w:rsidRDefault="004D0355" w:rsidP="001822E7">
      <w:pPr>
        <w:jc w:val="both"/>
        <w:rPr>
          <w:sz w:val="22"/>
          <w:szCs w:val="22"/>
          <w:lang w:val="ru-RU"/>
        </w:rPr>
      </w:pPr>
    </w:p>
    <w:p w:rsidR="00B23668" w:rsidRPr="00B23668" w:rsidRDefault="00B23668" w:rsidP="001822E7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>Право на учешће имају сва правна и физичка лица која:</w:t>
      </w:r>
    </w:p>
    <w:p w:rsidR="00B23668" w:rsidRPr="001822E7" w:rsidRDefault="00B23668" w:rsidP="001822E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1. </w:t>
      </w:r>
      <w:r w:rsidRPr="00B23668">
        <w:rPr>
          <w:sz w:val="22"/>
          <w:szCs w:val="22"/>
          <w:lang w:val="ru-RU"/>
        </w:rPr>
        <w:t>након добијања профактуре, изврше уплату  ради откупа продајне документације</w:t>
      </w:r>
      <w:r w:rsidR="004A282C">
        <w:rPr>
          <w:sz w:val="22"/>
          <w:szCs w:val="22"/>
          <w:lang w:val="ru-RU"/>
        </w:rPr>
        <w:t xml:space="preserve">.  </w:t>
      </w:r>
      <w:r w:rsidRPr="00B23668">
        <w:rPr>
          <w:sz w:val="22"/>
          <w:szCs w:val="22"/>
          <w:lang w:val="ru-RU"/>
        </w:rPr>
        <w:t xml:space="preserve">Профактура се доставља електронском поштом, путем телефакса или редовним поштанским саобраћајем у периоду од </w:t>
      </w:r>
      <w:r w:rsidR="001822E7" w:rsidRPr="001822E7">
        <w:rPr>
          <w:b/>
          <w:sz w:val="22"/>
          <w:szCs w:val="22"/>
          <w:lang w:val="ru-RU"/>
        </w:rPr>
        <w:t>01.01.2017</w:t>
      </w:r>
      <w:r w:rsidR="00CC511B" w:rsidRPr="001822E7">
        <w:rPr>
          <w:b/>
          <w:sz w:val="22"/>
          <w:szCs w:val="22"/>
          <w:lang w:val="ru-RU"/>
        </w:rPr>
        <w:t xml:space="preserve"> до 2</w:t>
      </w:r>
      <w:r w:rsidR="001822E7" w:rsidRPr="001822E7">
        <w:rPr>
          <w:b/>
          <w:sz w:val="22"/>
          <w:szCs w:val="22"/>
        </w:rPr>
        <w:t>7</w:t>
      </w:r>
      <w:r w:rsidR="001822E7" w:rsidRPr="001822E7">
        <w:rPr>
          <w:b/>
          <w:sz w:val="22"/>
          <w:szCs w:val="22"/>
          <w:lang w:val="ru-RU"/>
        </w:rPr>
        <w:t>.01.2017</w:t>
      </w:r>
    </w:p>
    <w:p w:rsidR="00B23668" w:rsidRPr="00B23668" w:rsidRDefault="004A282C" w:rsidP="001822E7">
      <w:pPr>
        <w:jc w:val="both"/>
        <w:rPr>
          <w:sz w:val="22"/>
          <w:szCs w:val="22"/>
          <w:lang w:val="ru-RU"/>
        </w:rPr>
      </w:pPr>
      <w:r w:rsidRPr="001822E7">
        <w:rPr>
          <w:sz w:val="22"/>
          <w:szCs w:val="22"/>
          <w:lang w:val="ru-RU"/>
        </w:rPr>
        <w:t>2.</w:t>
      </w:r>
      <w:r w:rsidR="00B23668" w:rsidRPr="001822E7">
        <w:rPr>
          <w:sz w:val="22"/>
          <w:szCs w:val="22"/>
          <w:lang w:val="ru-RU"/>
        </w:rPr>
        <w:t>уплате д</w:t>
      </w:r>
      <w:r w:rsidR="00B23668" w:rsidRPr="00B23668">
        <w:rPr>
          <w:sz w:val="22"/>
          <w:szCs w:val="22"/>
          <w:lang w:val="ru-RU"/>
        </w:rPr>
        <w:t>епозит  на текући рачун стечајног дужника</w:t>
      </w:r>
      <w:r w:rsidR="007A7349">
        <w:rPr>
          <w:sz w:val="22"/>
          <w:szCs w:val="22"/>
          <w:lang w:val="ru-RU"/>
        </w:rPr>
        <w:t xml:space="preserve"> број: </w:t>
      </w:r>
      <w:r w:rsidR="007A7349" w:rsidRPr="00CC511B">
        <w:rPr>
          <w:b/>
          <w:sz w:val="22"/>
          <w:szCs w:val="22"/>
          <w:lang w:val="ru-RU"/>
        </w:rPr>
        <w:t>200</w:t>
      </w:r>
      <w:r w:rsidR="007C0873">
        <w:rPr>
          <w:b/>
          <w:sz w:val="22"/>
          <w:szCs w:val="22"/>
          <w:lang w:val="sr-Latn-CS"/>
        </w:rPr>
        <w:t>-</w:t>
      </w:r>
      <w:r w:rsidR="007A7349" w:rsidRPr="00CC511B">
        <w:rPr>
          <w:b/>
          <w:sz w:val="22"/>
          <w:szCs w:val="22"/>
          <w:lang w:val="ru-RU"/>
        </w:rPr>
        <w:t>2388160101033-77</w:t>
      </w:r>
      <w:r w:rsidR="001822E7">
        <w:rPr>
          <w:b/>
          <w:sz w:val="22"/>
          <w:szCs w:val="22"/>
          <w:lang w:val="ru-RU"/>
        </w:rPr>
        <w:t xml:space="preserve"> </w:t>
      </w:r>
      <w:r w:rsidR="007A7349">
        <w:rPr>
          <w:sz w:val="22"/>
          <w:szCs w:val="22"/>
          <w:lang w:val="ru-RU"/>
        </w:rPr>
        <w:t xml:space="preserve">Банка Поштанска штедионоица </w:t>
      </w:r>
      <w:r w:rsidR="001822E7">
        <w:rPr>
          <w:sz w:val="22"/>
          <w:szCs w:val="22"/>
          <w:lang w:val="ru-RU"/>
        </w:rPr>
        <w:t xml:space="preserve"> А.Д. Београд </w:t>
      </w:r>
      <w:r w:rsidR="00B23668" w:rsidRPr="00B23668">
        <w:rPr>
          <w:sz w:val="22"/>
          <w:szCs w:val="22"/>
          <w:lang w:val="ru-RU"/>
        </w:rPr>
        <w:t xml:space="preserve"> или положе неопозиву првокласну банкарску гаранцију наплативу на први позив, </w:t>
      </w:r>
    </w:p>
    <w:p w:rsidR="00B23668" w:rsidRPr="00B23668" w:rsidRDefault="00CA61DA" w:rsidP="001822E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</w:t>
      </w:r>
      <w:r w:rsidR="00B23668" w:rsidRPr="001822E7">
        <w:rPr>
          <w:b/>
          <w:sz w:val="22"/>
          <w:szCs w:val="22"/>
          <w:lang w:val="ru-RU"/>
        </w:rPr>
        <w:t>потпишу изјаву о губитку права на враћање депозита</w:t>
      </w:r>
      <w:r w:rsidR="00B23668" w:rsidRPr="00B23668">
        <w:rPr>
          <w:sz w:val="22"/>
          <w:szCs w:val="22"/>
          <w:lang w:val="ru-RU"/>
        </w:rPr>
        <w:t>. Изјава чини саста</w:t>
      </w:r>
      <w:r w:rsidR="00CC511B">
        <w:rPr>
          <w:sz w:val="22"/>
          <w:szCs w:val="22"/>
          <w:lang w:val="ru-RU"/>
        </w:rPr>
        <w:t xml:space="preserve">вни део продајне документације. </w:t>
      </w:r>
      <w:r w:rsidR="00B23668" w:rsidRPr="00B23668">
        <w:rPr>
          <w:sz w:val="22"/>
          <w:szCs w:val="22"/>
          <w:lang w:val="ru-RU"/>
        </w:rPr>
        <w:t xml:space="preserve">Након уплате депозита а најкасније </w:t>
      </w:r>
      <w:r w:rsidR="00B23668" w:rsidRPr="001822E7">
        <w:rPr>
          <w:sz w:val="22"/>
          <w:szCs w:val="22"/>
          <w:lang w:val="ru-RU"/>
        </w:rPr>
        <w:t>три дана пре</w:t>
      </w:r>
      <w:r w:rsidR="00B23668" w:rsidRPr="00B23668">
        <w:rPr>
          <w:sz w:val="22"/>
          <w:szCs w:val="22"/>
          <w:lang w:val="ru-RU"/>
        </w:rPr>
        <w:t xml:space="preserve"> одржавања јавног надметања, </w:t>
      </w:r>
      <w:r w:rsidR="00B23668" w:rsidRPr="00B23668">
        <w:rPr>
          <w:sz w:val="22"/>
          <w:szCs w:val="22"/>
          <w:lang w:val="ru-RU"/>
        </w:rPr>
        <w:lastRenderedPageBreak/>
        <w:t>потенцијални купци, ради правовремене евиденције, морају предати образац пријаве за учешће стечајном управнику.</w:t>
      </w:r>
    </w:p>
    <w:p w:rsidR="00B23668" w:rsidRPr="00B23668" w:rsidRDefault="00B23668" w:rsidP="001822E7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>Јавно надметање одржаће се дана</w:t>
      </w:r>
      <w:r w:rsidR="00CA61DA">
        <w:rPr>
          <w:sz w:val="22"/>
          <w:szCs w:val="22"/>
          <w:lang w:val="ru-RU"/>
        </w:rPr>
        <w:t xml:space="preserve"> </w:t>
      </w:r>
      <w:r w:rsidRPr="00B23668">
        <w:rPr>
          <w:sz w:val="22"/>
          <w:szCs w:val="22"/>
          <w:lang w:val="ru-RU"/>
        </w:rPr>
        <w:t xml:space="preserve"> </w:t>
      </w:r>
      <w:r w:rsidR="001822E7">
        <w:rPr>
          <w:b/>
          <w:sz w:val="22"/>
          <w:szCs w:val="22"/>
          <w:lang w:val="ru-RU"/>
        </w:rPr>
        <w:t>31 ЈАНУАРА</w:t>
      </w:r>
      <w:r w:rsidRPr="002224D9">
        <w:rPr>
          <w:b/>
          <w:sz w:val="22"/>
          <w:szCs w:val="22"/>
          <w:lang w:val="ru-RU"/>
        </w:rPr>
        <w:t xml:space="preserve"> 201</w:t>
      </w:r>
      <w:r w:rsidR="001822E7">
        <w:rPr>
          <w:b/>
          <w:sz w:val="22"/>
          <w:szCs w:val="22"/>
          <w:lang w:val="ru-RU"/>
        </w:rPr>
        <w:t>7</w:t>
      </w:r>
      <w:r w:rsidRPr="002224D9">
        <w:rPr>
          <w:b/>
          <w:sz w:val="22"/>
          <w:szCs w:val="22"/>
          <w:lang w:val="ru-RU"/>
        </w:rPr>
        <w:t>. године  у 11 часова</w:t>
      </w:r>
      <w:r w:rsidRPr="00B23668">
        <w:rPr>
          <w:sz w:val="22"/>
          <w:szCs w:val="22"/>
          <w:lang w:val="ru-RU"/>
        </w:rPr>
        <w:t xml:space="preserve"> на следећој адреси: улица </w:t>
      </w:r>
      <w:r w:rsidR="00A76EC3">
        <w:rPr>
          <w:sz w:val="22"/>
          <w:szCs w:val="22"/>
          <w:lang w:val="ru-RU"/>
        </w:rPr>
        <w:t>Бул.Константина Великог бр 98 Сремска Митровица.</w:t>
      </w:r>
    </w:p>
    <w:p w:rsidR="00B23668" w:rsidRPr="00B23668" w:rsidRDefault="00B23668" w:rsidP="001822E7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>Стечајни управник спроводи јавно надметање у складу са  Нацинални стандардом бр 5 /који је саставни део продајне документације/ и члановима 131-133 Закона о стечају:</w:t>
      </w:r>
    </w:p>
    <w:p w:rsidR="00B23668" w:rsidRPr="00B23668" w:rsidRDefault="00B23668" w:rsidP="001822E7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 xml:space="preserve">Имовина се купује у виђеном стању и без права на рекламацију у погледу видљивих или скривених недостатака на истој </w:t>
      </w:r>
      <w:r w:rsidRPr="00E65568">
        <w:rPr>
          <w:b/>
          <w:sz w:val="22"/>
          <w:szCs w:val="22"/>
          <w:lang w:val="ru-RU"/>
        </w:rPr>
        <w:t>Имовина се може се разгледати након откупа продајне документације, а најкасније 5</w:t>
      </w:r>
      <w:r w:rsidR="00312D1F">
        <w:rPr>
          <w:b/>
          <w:sz w:val="22"/>
          <w:szCs w:val="22"/>
        </w:rPr>
        <w:t xml:space="preserve"> </w:t>
      </w:r>
      <w:r w:rsidRPr="00E65568">
        <w:rPr>
          <w:b/>
          <w:sz w:val="22"/>
          <w:szCs w:val="22"/>
          <w:lang w:val="ru-RU"/>
        </w:rPr>
        <w:t>дана пре заказане продаје</w:t>
      </w:r>
      <w:r w:rsidR="001822E7">
        <w:rPr>
          <w:sz w:val="22"/>
          <w:szCs w:val="22"/>
          <w:lang w:val="ru-RU"/>
        </w:rPr>
        <w:t xml:space="preserve"> сваким радним даном од 10 до 14</w:t>
      </w:r>
      <w:r w:rsidRPr="00B23668">
        <w:rPr>
          <w:sz w:val="22"/>
          <w:szCs w:val="22"/>
          <w:lang w:val="ru-RU"/>
        </w:rPr>
        <w:t xml:space="preserve"> часова уз претходну најаву.</w:t>
      </w:r>
    </w:p>
    <w:p w:rsidR="00B23668" w:rsidRPr="00B23668" w:rsidRDefault="00B23668" w:rsidP="001822E7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>Порези и трошкови се додају на постигнуту купопродајну цену.</w:t>
      </w:r>
    </w:p>
    <w:p w:rsidR="00B23668" w:rsidRPr="00B23668" w:rsidRDefault="00B23668" w:rsidP="001822E7">
      <w:pPr>
        <w:jc w:val="both"/>
        <w:rPr>
          <w:sz w:val="22"/>
          <w:szCs w:val="22"/>
          <w:lang w:val="ru-RU"/>
        </w:rPr>
      </w:pPr>
    </w:p>
    <w:p w:rsidR="0001761E" w:rsidRDefault="00B23668" w:rsidP="001822E7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>Oвлашћено лице: стечајни управник Борислав Зоран  из Ердеви</w:t>
      </w:r>
      <w:r w:rsidR="0001761E">
        <w:rPr>
          <w:sz w:val="22"/>
          <w:szCs w:val="22"/>
          <w:lang w:val="ru-RU"/>
        </w:rPr>
        <w:t xml:space="preserve">ка </w:t>
      </w:r>
      <w:r w:rsidRPr="00B23668">
        <w:rPr>
          <w:sz w:val="22"/>
          <w:szCs w:val="22"/>
          <w:lang w:val="ru-RU"/>
        </w:rPr>
        <w:t xml:space="preserve"> телефон: 060 752 98 10</w:t>
      </w:r>
    </w:p>
    <w:p w:rsidR="00B23668" w:rsidRPr="00B23668" w:rsidRDefault="0001761E" w:rsidP="001822E7">
      <w:pPr>
        <w:jc w:val="both"/>
        <w:rPr>
          <w:sz w:val="22"/>
          <w:szCs w:val="22"/>
          <w:lang w:val="ru-RU"/>
        </w:rPr>
      </w:pPr>
      <w:proofErr w:type="gramStart"/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 xml:space="preserve"> zoranmborislav@yahoo.com</w:t>
      </w:r>
      <w:r w:rsidR="00B23668" w:rsidRPr="00B23668">
        <w:rPr>
          <w:sz w:val="22"/>
          <w:szCs w:val="22"/>
          <w:lang w:val="ru-RU"/>
        </w:rPr>
        <w:t xml:space="preserve"> </w:t>
      </w:r>
    </w:p>
    <w:p w:rsidR="00B23668" w:rsidRPr="00B23668" w:rsidRDefault="00B23668" w:rsidP="001822E7">
      <w:pPr>
        <w:jc w:val="both"/>
        <w:rPr>
          <w:sz w:val="22"/>
          <w:szCs w:val="22"/>
          <w:lang w:val="ru-RU"/>
        </w:rPr>
      </w:pPr>
    </w:p>
    <w:p w:rsidR="00B23668" w:rsidRPr="00B23668" w:rsidRDefault="00B23668" w:rsidP="00B23668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2224D9" w:rsidRDefault="002224D9" w:rsidP="00BE7F13">
      <w:pPr>
        <w:rPr>
          <w:sz w:val="22"/>
          <w:szCs w:val="22"/>
          <w:lang w:val="ru-RU"/>
        </w:rPr>
      </w:pPr>
    </w:p>
    <w:p w:rsidR="002224D9" w:rsidRDefault="002224D9" w:rsidP="002224D9">
      <w:pPr>
        <w:rPr>
          <w:sz w:val="22"/>
          <w:szCs w:val="22"/>
          <w:lang w:val="ru-RU"/>
        </w:rPr>
      </w:pPr>
    </w:p>
    <w:p w:rsidR="004D0355" w:rsidRPr="002224D9" w:rsidRDefault="002224D9" w:rsidP="002224D9">
      <w:pPr>
        <w:tabs>
          <w:tab w:val="left" w:pos="6375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</w:p>
    <w:sectPr w:rsidR="004D0355" w:rsidRPr="002224D9" w:rsidSect="00D310F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C7E6B"/>
    <w:multiLevelType w:val="hybridMultilevel"/>
    <w:tmpl w:val="3FD4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796"/>
    <w:rsid w:val="0001761E"/>
    <w:rsid w:val="000723E8"/>
    <w:rsid w:val="000809FF"/>
    <w:rsid w:val="000C220D"/>
    <w:rsid w:val="000C63B2"/>
    <w:rsid w:val="000F5B56"/>
    <w:rsid w:val="00100227"/>
    <w:rsid w:val="001822E7"/>
    <w:rsid w:val="001A3E42"/>
    <w:rsid w:val="001B086C"/>
    <w:rsid w:val="001B41A0"/>
    <w:rsid w:val="001C51FE"/>
    <w:rsid w:val="001F610B"/>
    <w:rsid w:val="00202070"/>
    <w:rsid w:val="002026B7"/>
    <w:rsid w:val="002029E7"/>
    <w:rsid w:val="002224D9"/>
    <w:rsid w:val="00300796"/>
    <w:rsid w:val="0031081D"/>
    <w:rsid w:val="00312D1F"/>
    <w:rsid w:val="003522DA"/>
    <w:rsid w:val="00353E92"/>
    <w:rsid w:val="003548B4"/>
    <w:rsid w:val="0036233B"/>
    <w:rsid w:val="003A06EF"/>
    <w:rsid w:val="003C0DB5"/>
    <w:rsid w:val="0045285F"/>
    <w:rsid w:val="004567F8"/>
    <w:rsid w:val="004600CC"/>
    <w:rsid w:val="00491D4F"/>
    <w:rsid w:val="004A282C"/>
    <w:rsid w:val="004D0355"/>
    <w:rsid w:val="00535E5F"/>
    <w:rsid w:val="00550CA7"/>
    <w:rsid w:val="00596CC2"/>
    <w:rsid w:val="005C3DB9"/>
    <w:rsid w:val="005D7817"/>
    <w:rsid w:val="00650CE3"/>
    <w:rsid w:val="00657991"/>
    <w:rsid w:val="00687F3C"/>
    <w:rsid w:val="006C6D69"/>
    <w:rsid w:val="006E4B09"/>
    <w:rsid w:val="00721A7B"/>
    <w:rsid w:val="00721E8B"/>
    <w:rsid w:val="00722B23"/>
    <w:rsid w:val="00723E29"/>
    <w:rsid w:val="007A7349"/>
    <w:rsid w:val="007C0873"/>
    <w:rsid w:val="007E6AAD"/>
    <w:rsid w:val="0083612C"/>
    <w:rsid w:val="00854129"/>
    <w:rsid w:val="0086510C"/>
    <w:rsid w:val="00865EDC"/>
    <w:rsid w:val="009819BE"/>
    <w:rsid w:val="0098480D"/>
    <w:rsid w:val="00985034"/>
    <w:rsid w:val="009937CE"/>
    <w:rsid w:val="009A4D44"/>
    <w:rsid w:val="009C1B37"/>
    <w:rsid w:val="009E617C"/>
    <w:rsid w:val="00A76EC3"/>
    <w:rsid w:val="00B024FC"/>
    <w:rsid w:val="00B23668"/>
    <w:rsid w:val="00B65EE1"/>
    <w:rsid w:val="00BB1376"/>
    <w:rsid w:val="00BE7F13"/>
    <w:rsid w:val="00C54850"/>
    <w:rsid w:val="00C5486A"/>
    <w:rsid w:val="00C83333"/>
    <w:rsid w:val="00CA61DA"/>
    <w:rsid w:val="00CC511B"/>
    <w:rsid w:val="00CE74FD"/>
    <w:rsid w:val="00D20AB4"/>
    <w:rsid w:val="00D310F3"/>
    <w:rsid w:val="00DB52EA"/>
    <w:rsid w:val="00E16AC7"/>
    <w:rsid w:val="00E63754"/>
    <w:rsid w:val="00E65568"/>
    <w:rsid w:val="00E778D6"/>
    <w:rsid w:val="00EA706C"/>
    <w:rsid w:val="00EB7FFD"/>
    <w:rsid w:val="00F36E5B"/>
    <w:rsid w:val="00F74423"/>
    <w:rsid w:val="00F93A73"/>
    <w:rsid w:val="00FF2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79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30079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9E6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79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30079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quiq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igor</cp:lastModifiedBy>
  <cp:revision>2</cp:revision>
  <cp:lastPrinted>2016-12-05T09:23:00Z</cp:lastPrinted>
  <dcterms:created xsi:type="dcterms:W3CDTF">2017-01-09T08:16:00Z</dcterms:created>
  <dcterms:modified xsi:type="dcterms:W3CDTF">2017-01-09T08:16:00Z</dcterms:modified>
</cp:coreProperties>
</file>